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57A9" w:rsidRDefault="00EE57A9" w:rsidP="00EE57A9">
      <w:pPr>
        <w:pStyle w:val="NoSpacing"/>
        <w:jc w:val="center"/>
        <w:rPr>
          <w:rFonts w:ascii="Times New Roman" w:hAnsi="Times New Roman" w:cs="Times New Roman"/>
        </w:rPr>
      </w:pPr>
      <w:r>
        <w:rPr>
          <w:rFonts w:ascii="Times New Roman" w:hAnsi="Times New Roman" w:cs="Times New Roman"/>
        </w:rPr>
        <w:t>Sunday, November 9, 2025</w:t>
      </w:r>
    </w:p>
    <w:p w:rsidR="00EE57A9" w:rsidRDefault="00EE57A9" w:rsidP="00EE57A9">
      <w:pPr>
        <w:pStyle w:val="NoSpacing"/>
        <w:jc w:val="center"/>
        <w:rPr>
          <w:rFonts w:ascii="Times New Roman" w:hAnsi="Times New Roman" w:cs="Times New Roman"/>
        </w:rPr>
      </w:pPr>
      <w:r>
        <w:rPr>
          <w:rFonts w:ascii="Times New Roman" w:hAnsi="Times New Roman" w:cs="Times New Roman"/>
        </w:rPr>
        <w:t>Proper 27, Year C, RCL</w:t>
      </w:r>
    </w:p>
    <w:p w:rsidR="00EE57A9" w:rsidRDefault="00EE57A9" w:rsidP="00EE57A9">
      <w:pPr>
        <w:pStyle w:val="NoSpacing"/>
        <w:jc w:val="center"/>
        <w:rPr>
          <w:rFonts w:ascii="Times New Roman" w:hAnsi="Times New Roman" w:cs="Times New Roman"/>
        </w:rPr>
      </w:pPr>
      <w:r>
        <w:rPr>
          <w:rFonts w:ascii="Times New Roman" w:hAnsi="Times New Roman" w:cs="Times New Roman"/>
        </w:rPr>
        <w:t>Morning Prayer Sermon</w:t>
      </w:r>
    </w:p>
    <w:p w:rsidR="00EE57A9" w:rsidRDefault="00EE57A9" w:rsidP="00EE57A9">
      <w:pPr>
        <w:pStyle w:val="NoSpacing"/>
        <w:jc w:val="center"/>
        <w:rPr>
          <w:rFonts w:ascii="Times New Roman" w:hAnsi="Times New Roman" w:cs="Times New Roman"/>
        </w:rPr>
      </w:pPr>
    </w:p>
    <w:p w:rsidR="00EE57A9" w:rsidRDefault="00EE57A9" w:rsidP="00EE57A9">
      <w:pPr>
        <w:pStyle w:val="NoSpacing"/>
        <w:jc w:val="center"/>
        <w:rPr>
          <w:rFonts w:ascii="Times New Roman" w:hAnsi="Times New Roman" w:cs="Times New Roman"/>
        </w:rPr>
      </w:pPr>
      <w:r>
        <w:rPr>
          <w:rFonts w:ascii="Times New Roman" w:hAnsi="Times New Roman" w:cs="Times New Roman"/>
        </w:rPr>
        <w:t>Sherri Matthew, officiant</w:t>
      </w:r>
    </w:p>
    <w:p w:rsidR="00EE57A9" w:rsidRDefault="00EE57A9" w:rsidP="00EE57A9">
      <w:pPr>
        <w:pStyle w:val="NoSpacing"/>
        <w:jc w:val="center"/>
        <w:rPr>
          <w:rFonts w:ascii="Times New Roman" w:hAnsi="Times New Roman" w:cs="Times New Roman"/>
        </w:rPr>
      </w:pPr>
      <w:r>
        <w:rPr>
          <w:rFonts w:ascii="Times New Roman" w:hAnsi="Times New Roman" w:cs="Times New Roman"/>
        </w:rPr>
        <w:t>St. Thomas &amp; Grace Episcopal Church</w:t>
      </w:r>
    </w:p>
    <w:p w:rsidR="00EE57A9" w:rsidRDefault="00EE57A9" w:rsidP="00EE57A9">
      <w:pPr>
        <w:pStyle w:val="NoSpacing"/>
        <w:jc w:val="center"/>
        <w:rPr>
          <w:rFonts w:ascii="Times New Roman" w:hAnsi="Times New Roman" w:cs="Times New Roman"/>
        </w:rPr>
      </w:pPr>
    </w:p>
    <w:p w:rsidR="00EE57A9" w:rsidRDefault="00EE57A9" w:rsidP="00EE57A9">
      <w:pPr>
        <w:pStyle w:val="NoSpacing"/>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5054CA9C" wp14:editId="5FEDAAAC">
                <wp:simplePos x="0" y="0"/>
                <wp:positionH relativeFrom="column">
                  <wp:posOffset>0</wp:posOffset>
                </wp:positionH>
                <wp:positionV relativeFrom="paragraph">
                  <wp:posOffset>0</wp:posOffset>
                </wp:positionV>
                <wp:extent cx="1828800" cy="1828800"/>
                <wp:effectExtent l="50800" t="25400" r="82550" b="54610"/>
                <wp:wrapSquare wrapText="bothSides"/>
                <wp:docPr id="175857144" name="Text Box 1"/>
                <wp:cNvGraphicFramePr/>
                <a:graphic xmlns:a="http://schemas.openxmlformats.org/drawingml/2006/main">
                  <a:graphicData uri="http://schemas.microsoft.com/office/word/2010/wordprocessingShape">
                    <wps:wsp>
                      <wps:cNvSpPr txBox="1"/>
                      <wps:spPr>
                        <a:xfrm>
                          <a:off x="0" y="0"/>
                          <a:ext cx="1828800" cy="1828800"/>
                        </a:xfrm>
                        <a:custGeom>
                          <a:avLst/>
                          <a:gdLst>
                            <a:gd name="connsiteX0" fmla="*/ 0 w 1828800"/>
                            <a:gd name="connsiteY0" fmla="*/ 0 h 1828800"/>
                            <a:gd name="connsiteX1" fmla="*/ 457200 w 1828800"/>
                            <a:gd name="connsiteY1" fmla="*/ 0 h 1828800"/>
                            <a:gd name="connsiteX2" fmla="*/ 932688 w 1828800"/>
                            <a:gd name="connsiteY2" fmla="*/ 0 h 1828800"/>
                            <a:gd name="connsiteX3" fmla="*/ 1335024 w 1828800"/>
                            <a:gd name="connsiteY3" fmla="*/ 0 h 1828800"/>
                            <a:gd name="connsiteX4" fmla="*/ 1828800 w 1828800"/>
                            <a:gd name="connsiteY4" fmla="*/ 0 h 1828800"/>
                            <a:gd name="connsiteX5" fmla="*/ 1828800 w 1828800"/>
                            <a:gd name="connsiteY5" fmla="*/ 475488 h 1828800"/>
                            <a:gd name="connsiteX6" fmla="*/ 1828800 w 1828800"/>
                            <a:gd name="connsiteY6" fmla="*/ 896112 h 1828800"/>
                            <a:gd name="connsiteX7" fmla="*/ 1828800 w 1828800"/>
                            <a:gd name="connsiteY7" fmla="*/ 1353312 h 1828800"/>
                            <a:gd name="connsiteX8" fmla="*/ 1828800 w 1828800"/>
                            <a:gd name="connsiteY8" fmla="*/ 1828800 h 1828800"/>
                            <a:gd name="connsiteX9" fmla="*/ 1426464 w 1828800"/>
                            <a:gd name="connsiteY9" fmla="*/ 1828800 h 1828800"/>
                            <a:gd name="connsiteX10" fmla="*/ 950976 w 1828800"/>
                            <a:gd name="connsiteY10" fmla="*/ 1828800 h 1828800"/>
                            <a:gd name="connsiteX11" fmla="*/ 530352 w 1828800"/>
                            <a:gd name="connsiteY11" fmla="*/ 1828800 h 1828800"/>
                            <a:gd name="connsiteX12" fmla="*/ 0 w 1828800"/>
                            <a:gd name="connsiteY12" fmla="*/ 1828800 h 1828800"/>
                            <a:gd name="connsiteX13" fmla="*/ 0 w 1828800"/>
                            <a:gd name="connsiteY13" fmla="*/ 1389888 h 1828800"/>
                            <a:gd name="connsiteX14" fmla="*/ 0 w 1828800"/>
                            <a:gd name="connsiteY14" fmla="*/ 932688 h 1828800"/>
                            <a:gd name="connsiteX15" fmla="*/ 0 w 1828800"/>
                            <a:gd name="connsiteY15" fmla="*/ 457200 h 1828800"/>
                            <a:gd name="connsiteX16" fmla="*/ 0 w 1828800"/>
                            <a:gd name="connsiteY16"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828800" h="1828800" fill="none" extrusionOk="0">
                              <a:moveTo>
                                <a:pt x="0" y="0"/>
                              </a:moveTo>
                              <a:cubicBezTo>
                                <a:pt x="208477" y="-53372"/>
                                <a:pt x="324697" y="40389"/>
                                <a:pt x="457200" y="0"/>
                              </a:cubicBezTo>
                              <a:cubicBezTo>
                                <a:pt x="589703" y="-40389"/>
                                <a:pt x="729962" y="36527"/>
                                <a:pt x="932688" y="0"/>
                              </a:cubicBezTo>
                              <a:cubicBezTo>
                                <a:pt x="1135414" y="-36527"/>
                                <a:pt x="1249440" y="40394"/>
                                <a:pt x="1335024" y="0"/>
                              </a:cubicBezTo>
                              <a:cubicBezTo>
                                <a:pt x="1420608" y="-40394"/>
                                <a:pt x="1609713" y="42672"/>
                                <a:pt x="1828800" y="0"/>
                              </a:cubicBezTo>
                              <a:cubicBezTo>
                                <a:pt x="1875193" y="187838"/>
                                <a:pt x="1780971" y="305759"/>
                                <a:pt x="1828800" y="475488"/>
                              </a:cubicBezTo>
                              <a:cubicBezTo>
                                <a:pt x="1876629" y="645217"/>
                                <a:pt x="1789224" y="730615"/>
                                <a:pt x="1828800" y="896112"/>
                              </a:cubicBezTo>
                              <a:cubicBezTo>
                                <a:pt x="1868376" y="1061609"/>
                                <a:pt x="1786534" y="1190413"/>
                                <a:pt x="1828800" y="1353312"/>
                              </a:cubicBezTo>
                              <a:cubicBezTo>
                                <a:pt x="1871066" y="1516211"/>
                                <a:pt x="1789406" y="1607253"/>
                                <a:pt x="1828800" y="1828800"/>
                              </a:cubicBezTo>
                              <a:cubicBezTo>
                                <a:pt x="1712766" y="1876877"/>
                                <a:pt x="1560986" y="1788221"/>
                                <a:pt x="1426464" y="1828800"/>
                              </a:cubicBezTo>
                              <a:cubicBezTo>
                                <a:pt x="1291942" y="1869379"/>
                                <a:pt x="1051129" y="1772712"/>
                                <a:pt x="950976" y="1828800"/>
                              </a:cubicBezTo>
                              <a:cubicBezTo>
                                <a:pt x="850823" y="1884888"/>
                                <a:pt x="629016" y="1824245"/>
                                <a:pt x="530352" y="1828800"/>
                              </a:cubicBezTo>
                              <a:cubicBezTo>
                                <a:pt x="431688" y="1833355"/>
                                <a:pt x="181776" y="1810225"/>
                                <a:pt x="0" y="1828800"/>
                              </a:cubicBezTo>
                              <a:cubicBezTo>
                                <a:pt x="-597" y="1693992"/>
                                <a:pt x="23218" y="1519378"/>
                                <a:pt x="0" y="1389888"/>
                              </a:cubicBezTo>
                              <a:cubicBezTo>
                                <a:pt x="-23218" y="1260398"/>
                                <a:pt x="16252" y="1122644"/>
                                <a:pt x="0" y="932688"/>
                              </a:cubicBezTo>
                              <a:cubicBezTo>
                                <a:pt x="-16252" y="742732"/>
                                <a:pt x="42955" y="661322"/>
                                <a:pt x="0" y="457200"/>
                              </a:cubicBezTo>
                              <a:cubicBezTo>
                                <a:pt x="-42955" y="253078"/>
                                <a:pt x="20832" y="221934"/>
                                <a:pt x="0" y="0"/>
                              </a:cubicBezTo>
                              <a:close/>
                            </a:path>
                            <a:path w="1828800" h="1828800" stroke="0" extrusionOk="0">
                              <a:moveTo>
                                <a:pt x="0" y="0"/>
                              </a:moveTo>
                              <a:cubicBezTo>
                                <a:pt x="87918" y="-36019"/>
                                <a:pt x="284634" y="9082"/>
                                <a:pt x="438912" y="0"/>
                              </a:cubicBezTo>
                              <a:cubicBezTo>
                                <a:pt x="593190" y="-9082"/>
                                <a:pt x="733291" y="24308"/>
                                <a:pt x="841248" y="0"/>
                              </a:cubicBezTo>
                              <a:cubicBezTo>
                                <a:pt x="949205" y="-24308"/>
                                <a:pt x="1136981" y="52911"/>
                                <a:pt x="1335024" y="0"/>
                              </a:cubicBezTo>
                              <a:cubicBezTo>
                                <a:pt x="1533067" y="-52911"/>
                                <a:pt x="1700257" y="24251"/>
                                <a:pt x="1828800" y="0"/>
                              </a:cubicBezTo>
                              <a:cubicBezTo>
                                <a:pt x="1832689" y="197105"/>
                                <a:pt x="1789710" y="253854"/>
                                <a:pt x="1828800" y="438912"/>
                              </a:cubicBezTo>
                              <a:cubicBezTo>
                                <a:pt x="1867890" y="623970"/>
                                <a:pt x="1788036" y="756100"/>
                                <a:pt x="1828800" y="859536"/>
                              </a:cubicBezTo>
                              <a:cubicBezTo>
                                <a:pt x="1869564" y="962972"/>
                                <a:pt x="1782335" y="1148680"/>
                                <a:pt x="1828800" y="1316736"/>
                              </a:cubicBezTo>
                              <a:cubicBezTo>
                                <a:pt x="1875265" y="1484792"/>
                                <a:pt x="1816636" y="1722486"/>
                                <a:pt x="1828800" y="1828800"/>
                              </a:cubicBezTo>
                              <a:cubicBezTo>
                                <a:pt x="1735126" y="1843991"/>
                                <a:pt x="1529609" y="1799509"/>
                                <a:pt x="1408176" y="1828800"/>
                              </a:cubicBezTo>
                              <a:cubicBezTo>
                                <a:pt x="1286743" y="1858091"/>
                                <a:pt x="1109700" y="1800802"/>
                                <a:pt x="950976" y="1828800"/>
                              </a:cubicBezTo>
                              <a:cubicBezTo>
                                <a:pt x="792252" y="1856798"/>
                                <a:pt x="635971" y="1774750"/>
                                <a:pt x="493776" y="1828800"/>
                              </a:cubicBezTo>
                              <a:cubicBezTo>
                                <a:pt x="351581" y="1882850"/>
                                <a:pt x="201079" y="1783883"/>
                                <a:pt x="0" y="1828800"/>
                              </a:cubicBezTo>
                              <a:cubicBezTo>
                                <a:pt x="-33396" y="1701002"/>
                                <a:pt x="22971" y="1495827"/>
                                <a:pt x="0" y="1335024"/>
                              </a:cubicBezTo>
                              <a:cubicBezTo>
                                <a:pt x="-22971" y="1174221"/>
                                <a:pt x="6275" y="1055458"/>
                                <a:pt x="0" y="841248"/>
                              </a:cubicBezTo>
                              <a:cubicBezTo>
                                <a:pt x="-6275" y="627038"/>
                                <a:pt x="43018" y="322701"/>
                                <a:pt x="0" y="0"/>
                              </a:cubicBezTo>
                              <a:close/>
                            </a:path>
                          </a:pathLst>
                        </a:custGeom>
                        <a:blipFill dpi="0" rotWithShape="1">
                          <a:blip r:embed="rId4">
                            <a:alphaModFix amt="53000"/>
                          </a:blip>
                          <a:srcRect/>
                          <a:tile tx="0" ty="0" sx="100000" sy="100000" flip="none" algn="tl"/>
                        </a:blipFill>
                        <a:ln w="6350">
                          <a:solidFill>
                            <a:schemeClr val="accent2">
                              <a:lumMod val="50000"/>
                            </a:schemeClr>
                          </a:solidFill>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rsidR="00EE57A9" w:rsidRPr="00EE57A9" w:rsidRDefault="00EE57A9" w:rsidP="00EE57A9">
                            <w:pPr>
                              <w:pStyle w:val="NoSpacing"/>
                              <w:rPr>
                                <w:rFonts w:ascii="Times New Roman" w:hAnsi="Times New Roman" w:cs="Times New Roman"/>
                                <w:b/>
                                <w:bCs/>
                                <w:i/>
                                <w:iCs/>
                                <w:sz w:val="20"/>
                                <w:szCs w:val="20"/>
                              </w:rPr>
                            </w:pPr>
                            <w:r w:rsidRPr="00EE57A9">
                              <w:rPr>
                                <w:rFonts w:ascii="Times New Roman" w:hAnsi="Times New Roman" w:cs="Times New Roman"/>
                                <w:b/>
                                <w:bCs/>
                                <w:i/>
                                <w:iCs/>
                                <w:sz w:val="20"/>
                                <w:szCs w:val="20"/>
                              </w:rPr>
                              <w:t>Luke 20:27-38</w:t>
                            </w:r>
                          </w:p>
                          <w:p w:rsidR="00EE57A9" w:rsidRPr="00EE57A9" w:rsidRDefault="00EE57A9" w:rsidP="00EE57A9">
                            <w:pPr>
                              <w:pStyle w:val="NoSpacing"/>
                              <w:rPr>
                                <w:rFonts w:ascii="Times New Roman" w:hAnsi="Times New Roman" w:cs="Times New Roman"/>
                                <w:b/>
                                <w:bCs/>
                                <w:i/>
                                <w:iCs/>
                                <w:sz w:val="20"/>
                                <w:szCs w:val="20"/>
                              </w:rPr>
                            </w:pPr>
                          </w:p>
                          <w:p w:rsidR="00EE57A9" w:rsidRPr="00EE57A9" w:rsidRDefault="00EE57A9" w:rsidP="00EE57A9">
                            <w:pPr>
                              <w:pStyle w:val="NoSpacing"/>
                              <w:rPr>
                                <w:rFonts w:ascii="Times New Roman" w:hAnsi="Times New Roman" w:cs="Times New Roman"/>
                                <w:i/>
                                <w:iCs/>
                                <w:sz w:val="20"/>
                                <w:szCs w:val="20"/>
                              </w:rPr>
                            </w:pPr>
                            <w:r w:rsidRPr="00EE57A9">
                              <w:rPr>
                                <w:rFonts w:ascii="Times New Roman" w:hAnsi="Times New Roman" w:cs="Times New Roman"/>
                                <w:i/>
                                <w:iCs/>
                                <w:sz w:val="20"/>
                                <w:szCs w:val="20"/>
                              </w:rPr>
                              <w:t>Some Sadducees, those who say there is no resurrection, came to Jesus and asked him a question, "Teacher, Moses wrote for us that if a man's brother dies, leaving a wife but no children, the man shall marry the widow and raise up children for his brother. Now there were seven brothers; the first married, and died childless; then the second and the third married her, and so in the same way all seven died childless. Finally</w:t>
                            </w:r>
                            <w:r w:rsidR="00AF72CA">
                              <w:rPr>
                                <w:rFonts w:ascii="Times New Roman" w:hAnsi="Times New Roman" w:cs="Times New Roman"/>
                                <w:i/>
                                <w:iCs/>
                                <w:sz w:val="20"/>
                                <w:szCs w:val="20"/>
                              </w:rPr>
                              <w:t>,</w:t>
                            </w:r>
                            <w:r w:rsidRPr="00EE57A9">
                              <w:rPr>
                                <w:rFonts w:ascii="Times New Roman" w:hAnsi="Times New Roman" w:cs="Times New Roman"/>
                                <w:i/>
                                <w:iCs/>
                                <w:sz w:val="20"/>
                                <w:szCs w:val="20"/>
                              </w:rPr>
                              <w:t xml:space="preserve"> the woman also died. In the resurrection, therefore, whose wife will the woman be? For the seven had married her."</w:t>
                            </w:r>
                          </w:p>
                          <w:p w:rsidR="00EE57A9" w:rsidRPr="00EE57A9" w:rsidRDefault="00EE57A9" w:rsidP="00EE57A9">
                            <w:pPr>
                              <w:pStyle w:val="NoSpacing"/>
                              <w:rPr>
                                <w:rFonts w:ascii="Times New Roman" w:hAnsi="Times New Roman" w:cs="Times New Roman"/>
                                <w:i/>
                                <w:iCs/>
                                <w:sz w:val="20"/>
                                <w:szCs w:val="20"/>
                              </w:rPr>
                            </w:pPr>
                          </w:p>
                          <w:p w:rsidR="00EE57A9" w:rsidRPr="0070165B" w:rsidRDefault="00EE57A9" w:rsidP="0070165B">
                            <w:pPr>
                              <w:pStyle w:val="NoSpacing"/>
                              <w:rPr>
                                <w:rFonts w:ascii="Times New Roman" w:hAnsi="Times New Roman" w:cs="Times New Roman"/>
                                <w:i/>
                                <w:iCs/>
                                <w:sz w:val="20"/>
                                <w:szCs w:val="20"/>
                              </w:rPr>
                            </w:pPr>
                            <w:r w:rsidRPr="00EE57A9">
                              <w:rPr>
                                <w:rFonts w:ascii="Times New Roman" w:hAnsi="Times New Roman" w:cs="Times New Roman"/>
                                <w:i/>
                                <w:iCs/>
                                <w:sz w:val="20"/>
                                <w:szCs w:val="20"/>
                              </w:rPr>
                              <w:t>Jesus said to them, "Those who belong to this age marry and are given in marriage; but those who are considered worthy of a place in that age and in the resurrection from the dead neither marry nor are given in marriage. Indeed</w:t>
                            </w:r>
                            <w:r w:rsidR="00AF72CA">
                              <w:rPr>
                                <w:rFonts w:ascii="Times New Roman" w:hAnsi="Times New Roman" w:cs="Times New Roman"/>
                                <w:i/>
                                <w:iCs/>
                                <w:sz w:val="20"/>
                                <w:szCs w:val="20"/>
                              </w:rPr>
                              <w:t>,</w:t>
                            </w:r>
                            <w:r w:rsidRPr="00EE57A9">
                              <w:rPr>
                                <w:rFonts w:ascii="Times New Roman" w:hAnsi="Times New Roman" w:cs="Times New Roman"/>
                                <w:i/>
                                <w:iCs/>
                                <w:sz w:val="20"/>
                                <w:szCs w:val="20"/>
                              </w:rPr>
                              <w:t xml:space="preserve"> they cannot die anymore, because they are like angels and are children of God, being children of the resurrection. And the fact that the dead are raised Moses himself showed, in the story about the bush, where he speaks of the Lord as the God of Abraham, the God of Isaac, and the God of Jacob. Now he is God not of the dead, but of the living; for to him all of them are alive."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054CA9C"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" strokecolor="#7f340d [1605]" strokeweight=".5pt">
                <v:fill r:id="rId5" o:title="" opacity="34734f" recolor="t" rotate="t" type="tile"/>
                <v:textbox style="mso-fit-shape-to-text:t">
                  <w:txbxContent>
                    <w:p w:rsidR="00EE57A9" w:rsidRPr="00EE57A9" w:rsidRDefault="00EE57A9" w:rsidP="00EE57A9">
                      <w:pPr>
                        <w:pStyle w:val="NoSpacing"/>
                        <w:rPr>
                          <w:rFonts w:ascii="Times New Roman" w:hAnsi="Times New Roman" w:cs="Times New Roman"/>
                          <w:b/>
                          <w:bCs/>
                          <w:i/>
                          <w:iCs/>
                          <w:sz w:val="20"/>
                          <w:szCs w:val="20"/>
                        </w:rPr>
                      </w:pPr>
                      <w:r w:rsidRPr="00EE57A9">
                        <w:rPr>
                          <w:rFonts w:ascii="Times New Roman" w:hAnsi="Times New Roman" w:cs="Times New Roman"/>
                          <w:b/>
                          <w:bCs/>
                          <w:i/>
                          <w:iCs/>
                          <w:sz w:val="20"/>
                          <w:szCs w:val="20"/>
                        </w:rPr>
                        <w:t>Luke 20:27-38</w:t>
                      </w:r>
                    </w:p>
                    <w:p w:rsidR="00EE57A9" w:rsidRPr="00EE57A9" w:rsidRDefault="00EE57A9" w:rsidP="00EE57A9">
                      <w:pPr>
                        <w:pStyle w:val="NoSpacing"/>
                        <w:rPr>
                          <w:rFonts w:ascii="Times New Roman" w:hAnsi="Times New Roman" w:cs="Times New Roman"/>
                          <w:b/>
                          <w:bCs/>
                          <w:i/>
                          <w:iCs/>
                          <w:sz w:val="20"/>
                          <w:szCs w:val="20"/>
                        </w:rPr>
                      </w:pPr>
                    </w:p>
                    <w:p w:rsidR="00EE57A9" w:rsidRPr="00EE57A9" w:rsidRDefault="00EE57A9" w:rsidP="00EE57A9">
                      <w:pPr>
                        <w:pStyle w:val="NoSpacing"/>
                        <w:rPr>
                          <w:rFonts w:ascii="Times New Roman" w:hAnsi="Times New Roman" w:cs="Times New Roman"/>
                          <w:i/>
                          <w:iCs/>
                          <w:sz w:val="20"/>
                          <w:szCs w:val="20"/>
                        </w:rPr>
                      </w:pPr>
                      <w:r w:rsidRPr="00EE57A9">
                        <w:rPr>
                          <w:rFonts w:ascii="Times New Roman" w:hAnsi="Times New Roman" w:cs="Times New Roman"/>
                          <w:i/>
                          <w:iCs/>
                          <w:sz w:val="20"/>
                          <w:szCs w:val="20"/>
                        </w:rPr>
                        <w:t>Some Sadducees, those who say there is no resurrection, came to Jesus and asked him a question, "Teacher, Moses wrote for us that if a man's brother dies, leaving a wife but no children, the man shall marry the widow and raise up children for his brother. Now there were seven brothers; the first married, and died childless; then the second and the third married her, and so in the same way all seven died childless. Finally</w:t>
                      </w:r>
                      <w:r w:rsidR="00AF72CA">
                        <w:rPr>
                          <w:rFonts w:ascii="Times New Roman" w:hAnsi="Times New Roman" w:cs="Times New Roman"/>
                          <w:i/>
                          <w:iCs/>
                          <w:sz w:val="20"/>
                          <w:szCs w:val="20"/>
                        </w:rPr>
                        <w:t>,</w:t>
                      </w:r>
                      <w:r w:rsidRPr="00EE57A9">
                        <w:rPr>
                          <w:rFonts w:ascii="Times New Roman" w:hAnsi="Times New Roman" w:cs="Times New Roman"/>
                          <w:i/>
                          <w:iCs/>
                          <w:sz w:val="20"/>
                          <w:szCs w:val="20"/>
                        </w:rPr>
                        <w:t xml:space="preserve"> the woman also died. In the resurrection, therefore, whose wife will the woman be? For the seven had married her."</w:t>
                      </w:r>
                    </w:p>
                    <w:p w:rsidR="00EE57A9" w:rsidRPr="00EE57A9" w:rsidRDefault="00EE57A9" w:rsidP="00EE57A9">
                      <w:pPr>
                        <w:pStyle w:val="NoSpacing"/>
                        <w:rPr>
                          <w:rFonts w:ascii="Times New Roman" w:hAnsi="Times New Roman" w:cs="Times New Roman"/>
                          <w:i/>
                          <w:iCs/>
                          <w:sz w:val="20"/>
                          <w:szCs w:val="20"/>
                        </w:rPr>
                      </w:pPr>
                    </w:p>
                    <w:p w:rsidR="00EE57A9" w:rsidRPr="0070165B" w:rsidRDefault="00EE57A9" w:rsidP="0070165B">
                      <w:pPr>
                        <w:pStyle w:val="NoSpacing"/>
                        <w:rPr>
                          <w:rFonts w:ascii="Times New Roman" w:hAnsi="Times New Roman" w:cs="Times New Roman"/>
                          <w:i/>
                          <w:iCs/>
                          <w:sz w:val="20"/>
                          <w:szCs w:val="20"/>
                        </w:rPr>
                      </w:pPr>
                      <w:r w:rsidRPr="00EE57A9">
                        <w:rPr>
                          <w:rFonts w:ascii="Times New Roman" w:hAnsi="Times New Roman" w:cs="Times New Roman"/>
                          <w:i/>
                          <w:iCs/>
                          <w:sz w:val="20"/>
                          <w:szCs w:val="20"/>
                        </w:rPr>
                        <w:t>Jesus said to them, "Those who belong to this age marry and are given in marriage; but those who are considered worthy of a place in that age and in the resurrection from the dead neither marry nor are given in marriage. Indeed</w:t>
                      </w:r>
                      <w:r w:rsidR="00AF72CA">
                        <w:rPr>
                          <w:rFonts w:ascii="Times New Roman" w:hAnsi="Times New Roman" w:cs="Times New Roman"/>
                          <w:i/>
                          <w:iCs/>
                          <w:sz w:val="20"/>
                          <w:szCs w:val="20"/>
                        </w:rPr>
                        <w:t>,</w:t>
                      </w:r>
                      <w:r w:rsidRPr="00EE57A9">
                        <w:rPr>
                          <w:rFonts w:ascii="Times New Roman" w:hAnsi="Times New Roman" w:cs="Times New Roman"/>
                          <w:i/>
                          <w:iCs/>
                          <w:sz w:val="20"/>
                          <w:szCs w:val="20"/>
                        </w:rPr>
                        <w:t xml:space="preserve"> they cannot die anymore, because they are like angels and are children of God, being children of the resurrection. And the fact that the dead are raised Moses himself showed, in the story about the bush, where he speaks of the Lord as the God of Abraham, the God of Isaac, and the God of Jacob. Now he is God not of the dead, but of the living; for to him all of them are alive."</w:t>
                      </w:r>
                    </w:p>
                  </w:txbxContent>
                </v:textbox>
                <w10:wrap type="square"/>
              </v:shape>
            </w:pict>
          </mc:Fallback>
        </mc:AlternateContent>
      </w:r>
      <w:r w:rsidR="00AF72CA">
        <w:rPr>
          <w:rFonts w:ascii="Times New Roman" w:hAnsi="Times New Roman" w:cs="Times New Roman"/>
        </w:rPr>
        <w:t>In today’s gospel reading in Luke, Jesus gets some questions from the Sadducees about heaven and marriage. His reply shows that heaven, or the other side is not what we might imagine it to be…</w:t>
      </w:r>
    </w:p>
    <w:p w:rsidR="00AF72CA" w:rsidRDefault="00AF72CA" w:rsidP="00EE57A9">
      <w:pPr>
        <w:pStyle w:val="NoSpacing"/>
        <w:rPr>
          <w:rFonts w:ascii="Times New Roman" w:hAnsi="Times New Roman" w:cs="Times New Roman"/>
        </w:rPr>
      </w:pPr>
    </w:p>
    <w:p w:rsidR="00AF72CA" w:rsidRDefault="00AF72CA" w:rsidP="00EE57A9">
      <w:pPr>
        <w:pStyle w:val="NoSpacing"/>
        <w:rPr>
          <w:rFonts w:ascii="Times New Roman" w:hAnsi="Times New Roman" w:cs="Times New Roman"/>
        </w:rPr>
      </w:pPr>
      <w:r>
        <w:rPr>
          <w:rFonts w:ascii="Times New Roman" w:hAnsi="Times New Roman" w:cs="Times New Roman"/>
        </w:rPr>
        <w:t>In His own words, Jesus says, G</w:t>
      </w:r>
      <w:r w:rsidR="00BA50CA">
        <w:rPr>
          <w:rFonts w:ascii="Times New Roman" w:hAnsi="Times New Roman" w:cs="Times New Roman"/>
        </w:rPr>
        <w:t xml:space="preserve">od is the God of the living. </w:t>
      </w:r>
    </w:p>
    <w:p w:rsidR="00BA50CA" w:rsidRDefault="00BA50CA" w:rsidP="00EE57A9">
      <w:pPr>
        <w:pStyle w:val="NoSpacing"/>
        <w:rPr>
          <w:rFonts w:ascii="Times New Roman" w:hAnsi="Times New Roman" w:cs="Times New Roman"/>
        </w:rPr>
      </w:pPr>
    </w:p>
    <w:p w:rsidR="00BA50CA" w:rsidRDefault="00BA50CA" w:rsidP="00EE57A9">
      <w:pPr>
        <w:pStyle w:val="NoSpacing"/>
        <w:rPr>
          <w:rFonts w:ascii="Times New Roman" w:hAnsi="Times New Roman" w:cs="Times New Roman"/>
        </w:rPr>
      </w:pPr>
      <w:r>
        <w:rPr>
          <w:rFonts w:ascii="Times New Roman" w:hAnsi="Times New Roman" w:cs="Times New Roman"/>
        </w:rPr>
        <w:t xml:space="preserve">So, pause for a moment. Ask yourself a question: what do I think heaven is like? We’ve all wondered that, at moments when we’re with a loved one who’s about to make the journey, perhaps on hospice, or a beloved pet we’re saying goodbye to. And at those moments, haven’t you wondered… </w:t>
      </w:r>
      <w:r w:rsidRPr="00BA50CA">
        <w:rPr>
          <w:rFonts w:ascii="Times New Roman" w:hAnsi="Times New Roman" w:cs="Times New Roman"/>
          <w:i/>
          <w:iCs/>
        </w:rPr>
        <w:t>what’s it like over ther</w:t>
      </w:r>
      <w:r w:rsidRPr="00BA50CA">
        <w:rPr>
          <w:rFonts w:ascii="Times New Roman" w:hAnsi="Times New Roman" w:cs="Times New Roman"/>
        </w:rPr>
        <w:t>e?</w:t>
      </w:r>
    </w:p>
    <w:p w:rsidR="00BA50CA" w:rsidRDefault="00BA50CA" w:rsidP="00EE57A9">
      <w:pPr>
        <w:pStyle w:val="NoSpacing"/>
        <w:rPr>
          <w:rFonts w:ascii="Times New Roman" w:hAnsi="Times New Roman" w:cs="Times New Roman"/>
        </w:rPr>
      </w:pPr>
    </w:p>
    <w:p w:rsidR="00BA50CA" w:rsidRDefault="00BA50CA" w:rsidP="00EE57A9">
      <w:pPr>
        <w:pStyle w:val="NoSpacing"/>
        <w:rPr>
          <w:rFonts w:ascii="Times New Roman" w:hAnsi="Times New Roman" w:cs="Times New Roman"/>
        </w:rPr>
      </w:pPr>
      <w:r>
        <w:rPr>
          <w:rFonts w:ascii="Times New Roman" w:hAnsi="Times New Roman" w:cs="Times New Roman"/>
        </w:rPr>
        <w:t xml:space="preserve">Give yourself a minute to think about it. Maybe it will look like this room we’re in together right now, actual physical space, with furniture like we’re sitting on, these </w:t>
      </w:r>
      <w:proofErr w:type="gramStart"/>
      <w:r>
        <w:rPr>
          <w:rFonts w:ascii="Times New Roman" w:hAnsi="Times New Roman" w:cs="Times New Roman"/>
        </w:rPr>
        <w:t>stained glass</w:t>
      </w:r>
      <w:proofErr w:type="gramEnd"/>
      <w:r>
        <w:rPr>
          <w:rFonts w:ascii="Times New Roman" w:hAnsi="Times New Roman" w:cs="Times New Roman"/>
        </w:rPr>
        <w:t xml:space="preserve"> windows… or maybe not… our service lasts an hour but then maybe time has no meaning over there and perhaps it doesn’t matter either. </w:t>
      </w:r>
    </w:p>
    <w:p w:rsidR="00BA50CA" w:rsidRDefault="00BA50CA" w:rsidP="00EE57A9">
      <w:pPr>
        <w:pStyle w:val="NoSpacing"/>
        <w:rPr>
          <w:rFonts w:ascii="Times New Roman" w:hAnsi="Times New Roman" w:cs="Times New Roman"/>
        </w:rPr>
      </w:pPr>
    </w:p>
    <w:p w:rsidR="00BA50CA" w:rsidRDefault="00BA50CA" w:rsidP="00EE57A9">
      <w:pPr>
        <w:pStyle w:val="NoSpacing"/>
        <w:rPr>
          <w:rFonts w:ascii="Times New Roman" w:hAnsi="Times New Roman" w:cs="Times New Roman"/>
        </w:rPr>
      </w:pPr>
      <w:r>
        <w:rPr>
          <w:rFonts w:ascii="Times New Roman" w:hAnsi="Times New Roman" w:cs="Times New Roman"/>
        </w:rPr>
        <w:t>The point being, we cannot fully imagine what heaven or the next world is like. Our experiences with death and our current knowledge of biology make the concept of bodily resurrection challenging to accept. Most of us, (or maybe there’s a few exceptions) have had few or no encounters with angelic beings and find it hard to imagine ourselves somewhat like them after we die.</w:t>
      </w:r>
    </w:p>
    <w:p w:rsidR="00BA50CA" w:rsidRDefault="00BA50CA" w:rsidP="00EE57A9">
      <w:pPr>
        <w:pStyle w:val="NoSpacing"/>
        <w:rPr>
          <w:rFonts w:ascii="Times New Roman" w:hAnsi="Times New Roman" w:cs="Times New Roman"/>
        </w:rPr>
      </w:pPr>
    </w:p>
    <w:p w:rsidR="00BA50CA" w:rsidRDefault="00BA50CA" w:rsidP="00EE57A9">
      <w:pPr>
        <w:pStyle w:val="NoSpacing"/>
        <w:rPr>
          <w:rFonts w:ascii="Times New Roman" w:hAnsi="Times New Roman" w:cs="Times New Roman"/>
        </w:rPr>
      </w:pPr>
      <w:r>
        <w:rPr>
          <w:rFonts w:ascii="Times New Roman" w:hAnsi="Times New Roman" w:cs="Times New Roman"/>
        </w:rPr>
        <w:t xml:space="preserve">Here's Jesus’ invitation to us: Faith. Faith is accepting that Scripture, the words in the Bible are real. It calls for suspension of disbelief, as difficult as that is, running contrary to what our physical senses and logic are telling us. We are called to remain open to the ideas that are present </w:t>
      </w:r>
      <w:r>
        <w:rPr>
          <w:rFonts w:ascii="Times New Roman" w:hAnsi="Times New Roman" w:cs="Times New Roman"/>
        </w:rPr>
        <w:lastRenderedPageBreak/>
        <w:t xml:space="preserve">in the Bible, accepting that they are actually true, even if we cannot prove them in a “scientific” sense. This brings us to </w:t>
      </w:r>
      <w:r w:rsidR="00CC124F">
        <w:rPr>
          <w:rFonts w:ascii="Times New Roman" w:hAnsi="Times New Roman" w:cs="Times New Roman"/>
        </w:rPr>
        <w:t>God’s love, God’s welcome to His heavenly home.</w:t>
      </w:r>
    </w:p>
    <w:p w:rsidR="00BA50CA" w:rsidRDefault="00BA50CA" w:rsidP="00EE57A9">
      <w:pPr>
        <w:pStyle w:val="NoSpacing"/>
        <w:rPr>
          <w:rFonts w:ascii="Times New Roman" w:hAnsi="Times New Roman" w:cs="Times New Roman"/>
        </w:rPr>
      </w:pPr>
    </w:p>
    <w:p w:rsidR="00BA50CA" w:rsidRDefault="00BA50CA" w:rsidP="00EE57A9">
      <w:pPr>
        <w:pStyle w:val="NoSpacing"/>
        <w:rPr>
          <w:rFonts w:ascii="Times New Roman" w:hAnsi="Times New Roman" w:cs="Times New Roman"/>
        </w:rPr>
      </w:pPr>
      <w:r>
        <w:rPr>
          <w:rFonts w:ascii="Times New Roman" w:hAnsi="Times New Roman" w:cs="Times New Roman"/>
        </w:rPr>
        <w:t>When all of this is said and done, there is a welcoming feeling of peace, knowing, believing, understanding that our eternal future are happy and safe ones with God.</w:t>
      </w:r>
    </w:p>
    <w:p w:rsidR="00BA50CA" w:rsidRDefault="00BA50CA" w:rsidP="00EE57A9">
      <w:pPr>
        <w:pStyle w:val="NoSpacing"/>
        <w:rPr>
          <w:rFonts w:ascii="Times New Roman" w:hAnsi="Times New Roman" w:cs="Times New Roman"/>
        </w:rPr>
      </w:pPr>
    </w:p>
    <w:p w:rsidR="00BA50CA" w:rsidRDefault="00BA50CA" w:rsidP="00EE57A9">
      <w:pPr>
        <w:pStyle w:val="NoSpacing"/>
        <w:rPr>
          <w:rFonts w:ascii="Times New Roman" w:hAnsi="Times New Roman" w:cs="Times New Roman"/>
        </w:rPr>
      </w:pPr>
      <w:r>
        <w:rPr>
          <w:rFonts w:ascii="Times New Roman" w:hAnsi="Times New Roman" w:cs="Times New Roman"/>
        </w:rPr>
        <w:t>Why? Because we are children of God. All of us, each and every single one here, today, in this room.</w:t>
      </w:r>
    </w:p>
    <w:p w:rsidR="00BA50CA" w:rsidRDefault="00BA50CA" w:rsidP="00EE57A9">
      <w:pPr>
        <w:pStyle w:val="NoSpacing"/>
        <w:rPr>
          <w:rFonts w:ascii="Times New Roman" w:hAnsi="Times New Roman" w:cs="Times New Roman"/>
        </w:rPr>
      </w:pPr>
    </w:p>
    <w:p w:rsidR="00BA50CA" w:rsidRDefault="00BA50CA" w:rsidP="00EE57A9">
      <w:pPr>
        <w:pStyle w:val="NoSpacing"/>
        <w:rPr>
          <w:rFonts w:ascii="Times New Roman" w:hAnsi="Times New Roman" w:cs="Times New Roman"/>
        </w:rPr>
      </w:pPr>
      <w:r>
        <w:rPr>
          <w:rFonts w:ascii="Times New Roman" w:hAnsi="Times New Roman" w:cs="Times New Roman"/>
        </w:rPr>
        <w:t>So</w:t>
      </w:r>
      <w:r w:rsidR="00244F75">
        <w:rPr>
          <w:rFonts w:ascii="Times New Roman" w:hAnsi="Times New Roman" w:cs="Times New Roman"/>
        </w:rPr>
        <w:t>,</w:t>
      </w:r>
      <w:r>
        <w:rPr>
          <w:rFonts w:ascii="Times New Roman" w:hAnsi="Times New Roman" w:cs="Times New Roman"/>
        </w:rPr>
        <w:t xml:space="preserve"> there you have it… heaven, immortality and resurrection…</w:t>
      </w:r>
    </w:p>
    <w:p w:rsidR="00BA50CA" w:rsidRDefault="00BA50CA" w:rsidP="00EE57A9">
      <w:pPr>
        <w:pStyle w:val="NoSpacing"/>
        <w:rPr>
          <w:rFonts w:ascii="Times New Roman" w:hAnsi="Times New Roman" w:cs="Times New Roman"/>
        </w:rPr>
      </w:pPr>
    </w:p>
    <w:p w:rsidR="00BA50CA" w:rsidRPr="00EE57A9" w:rsidRDefault="00BA50CA" w:rsidP="00EE57A9">
      <w:pPr>
        <w:pStyle w:val="NoSpacing"/>
        <w:rPr>
          <w:rFonts w:ascii="Times New Roman" w:hAnsi="Times New Roman" w:cs="Times New Roman"/>
        </w:rPr>
      </w:pPr>
      <w:r>
        <w:rPr>
          <w:rFonts w:ascii="Times New Roman" w:hAnsi="Times New Roman" w:cs="Times New Roman"/>
        </w:rPr>
        <w:t>Imagine the unimaginable…</w:t>
      </w:r>
    </w:p>
    <w:sectPr w:rsidR="00BA50CA" w:rsidRPr="00EE5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A9"/>
    <w:rsid w:val="00244F75"/>
    <w:rsid w:val="002E4918"/>
    <w:rsid w:val="00AF72CA"/>
    <w:rsid w:val="00BA50CA"/>
    <w:rsid w:val="00C71D43"/>
    <w:rsid w:val="00CC124F"/>
    <w:rsid w:val="00D479D4"/>
    <w:rsid w:val="00EE57A9"/>
    <w:rsid w:val="00EF2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D62E"/>
  <w15:chartTrackingRefBased/>
  <w15:docId w15:val="{1423DB9D-E230-6048-A814-0AA0894A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7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7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7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7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7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7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7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A9"/>
    <w:rPr>
      <w:rFonts w:eastAsiaTheme="majorEastAsia" w:cstheme="majorBidi"/>
      <w:color w:val="272727" w:themeColor="text1" w:themeTint="D8"/>
    </w:rPr>
  </w:style>
  <w:style w:type="paragraph" w:styleId="Title">
    <w:name w:val="Title"/>
    <w:basedOn w:val="Normal"/>
    <w:next w:val="Normal"/>
    <w:link w:val="TitleChar"/>
    <w:uiPriority w:val="10"/>
    <w:qFormat/>
    <w:rsid w:val="00EE5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A9"/>
    <w:pPr>
      <w:spacing w:before="160"/>
      <w:jc w:val="center"/>
    </w:pPr>
    <w:rPr>
      <w:i/>
      <w:iCs/>
      <w:color w:val="404040" w:themeColor="text1" w:themeTint="BF"/>
    </w:rPr>
  </w:style>
  <w:style w:type="character" w:customStyle="1" w:styleId="QuoteChar">
    <w:name w:val="Quote Char"/>
    <w:basedOn w:val="DefaultParagraphFont"/>
    <w:link w:val="Quote"/>
    <w:uiPriority w:val="29"/>
    <w:rsid w:val="00EE57A9"/>
    <w:rPr>
      <w:i/>
      <w:iCs/>
      <w:color w:val="404040" w:themeColor="text1" w:themeTint="BF"/>
    </w:rPr>
  </w:style>
  <w:style w:type="paragraph" w:styleId="ListParagraph">
    <w:name w:val="List Paragraph"/>
    <w:basedOn w:val="Normal"/>
    <w:uiPriority w:val="34"/>
    <w:qFormat/>
    <w:rsid w:val="00EE57A9"/>
    <w:pPr>
      <w:ind w:left="720"/>
      <w:contextualSpacing/>
    </w:pPr>
  </w:style>
  <w:style w:type="character" w:styleId="IntenseEmphasis">
    <w:name w:val="Intense Emphasis"/>
    <w:basedOn w:val="DefaultParagraphFont"/>
    <w:uiPriority w:val="21"/>
    <w:qFormat/>
    <w:rsid w:val="00EE57A9"/>
    <w:rPr>
      <w:i/>
      <w:iCs/>
      <w:color w:val="0F4761" w:themeColor="accent1" w:themeShade="BF"/>
    </w:rPr>
  </w:style>
  <w:style w:type="paragraph" w:styleId="IntenseQuote">
    <w:name w:val="Intense Quote"/>
    <w:basedOn w:val="Normal"/>
    <w:next w:val="Normal"/>
    <w:link w:val="IntenseQuoteChar"/>
    <w:uiPriority w:val="30"/>
    <w:qFormat/>
    <w:rsid w:val="00EE5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7A9"/>
    <w:rPr>
      <w:i/>
      <w:iCs/>
      <w:color w:val="0F4761" w:themeColor="accent1" w:themeShade="BF"/>
    </w:rPr>
  </w:style>
  <w:style w:type="character" w:styleId="IntenseReference">
    <w:name w:val="Intense Reference"/>
    <w:basedOn w:val="DefaultParagraphFont"/>
    <w:uiPriority w:val="32"/>
    <w:qFormat/>
    <w:rsid w:val="00EE57A9"/>
    <w:rPr>
      <w:b/>
      <w:bCs/>
      <w:smallCaps/>
      <w:color w:val="0F4761" w:themeColor="accent1" w:themeShade="BF"/>
      <w:spacing w:val="5"/>
    </w:rPr>
  </w:style>
  <w:style w:type="paragraph" w:styleId="NoSpacing">
    <w:name w:val="No Spacing"/>
    <w:uiPriority w:val="1"/>
    <w:qFormat/>
    <w:rsid w:val="00EE5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319">
      <w:bodyDiv w:val="1"/>
      <w:marLeft w:val="0"/>
      <w:marRight w:val="0"/>
      <w:marTop w:val="0"/>
      <w:marBottom w:val="0"/>
      <w:divBdr>
        <w:top w:val="none" w:sz="0" w:space="0" w:color="auto"/>
        <w:left w:val="none" w:sz="0" w:space="0" w:color="auto"/>
        <w:bottom w:val="none" w:sz="0" w:space="0" w:color="auto"/>
        <w:right w:val="none" w:sz="0" w:space="0" w:color="auto"/>
      </w:divBdr>
      <w:divsChild>
        <w:div w:id="1840080193">
          <w:marLeft w:val="0"/>
          <w:marRight w:val="0"/>
          <w:marTop w:val="0"/>
          <w:marBottom w:val="0"/>
          <w:divBdr>
            <w:top w:val="none" w:sz="0" w:space="0" w:color="auto"/>
            <w:left w:val="none" w:sz="0" w:space="0" w:color="auto"/>
            <w:bottom w:val="none" w:sz="0" w:space="0" w:color="auto"/>
            <w:right w:val="none" w:sz="0" w:space="0" w:color="auto"/>
          </w:divBdr>
        </w:div>
      </w:divsChild>
    </w:div>
    <w:div w:id="605579648">
      <w:bodyDiv w:val="1"/>
      <w:marLeft w:val="0"/>
      <w:marRight w:val="0"/>
      <w:marTop w:val="0"/>
      <w:marBottom w:val="0"/>
      <w:divBdr>
        <w:top w:val="none" w:sz="0" w:space="0" w:color="auto"/>
        <w:left w:val="none" w:sz="0" w:space="0" w:color="auto"/>
        <w:bottom w:val="none" w:sz="0" w:space="0" w:color="auto"/>
        <w:right w:val="none" w:sz="0" w:space="0" w:color="auto"/>
      </w:divBdr>
      <w:divsChild>
        <w:div w:id="1950232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5</cp:revision>
  <dcterms:created xsi:type="dcterms:W3CDTF">2025-11-09T19:43:00Z</dcterms:created>
  <dcterms:modified xsi:type="dcterms:W3CDTF">2025-11-09T22:47:00Z</dcterms:modified>
</cp:coreProperties>
</file>